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4A" w:rsidRPr="000D72C0" w:rsidRDefault="00A23B4A" w:rsidP="00A23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«Психиатрия»</w:t>
      </w:r>
    </w:p>
    <w:p w:rsidR="00A23B4A" w:rsidRPr="00D23FB1" w:rsidRDefault="00A23B4A" w:rsidP="00A2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FB1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дисциплины: 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B1">
        <w:rPr>
          <w:rFonts w:ascii="Times New Roman" w:hAnsi="Times New Roman" w:cs="Times New Roman"/>
          <w:sz w:val="24"/>
          <w:szCs w:val="24"/>
        </w:rPr>
        <w:t>Подготовка квалифицированного специалиста, владеющего универсальными и профессиональными компетенциями, готового к самостоятельной врачебной деятельности по специальности «Психиатрия» и решению задач профилактики, диагностики, лечения, реабилитации пациентов, страдающих психическими заболеваниями, а также способного выполнять организационно-управленческую работу в сфере медицины.</w:t>
      </w:r>
    </w:p>
    <w:p w:rsidR="00A23B4A" w:rsidRDefault="00A23B4A" w:rsidP="00A23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3B4A" w:rsidRPr="0020463A" w:rsidRDefault="00A23B4A" w:rsidP="00A23B4A">
      <w:pPr>
        <w:pStyle w:val="Table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20463A">
        <w:rPr>
          <w:sz w:val="24"/>
          <w:szCs w:val="24"/>
          <w:lang w:val="ru-RU"/>
        </w:rPr>
        <w:t>знакомление с вопросами орг</w:t>
      </w:r>
      <w:r>
        <w:rPr>
          <w:sz w:val="24"/>
          <w:szCs w:val="24"/>
          <w:lang w:val="ru-RU"/>
        </w:rPr>
        <w:t>анизации психиатрической помощи.</w:t>
      </w:r>
    </w:p>
    <w:p w:rsidR="00A23B4A" w:rsidRPr="0020463A" w:rsidRDefault="00A23B4A" w:rsidP="00A23B4A">
      <w:pPr>
        <w:pStyle w:val="Table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20463A">
        <w:rPr>
          <w:sz w:val="24"/>
          <w:szCs w:val="24"/>
          <w:lang w:val="ru-RU"/>
        </w:rPr>
        <w:t xml:space="preserve">владение нормативно-правовой базой деятельности врача-психиатра с освоением норм медицинской этики и деонтологии. </w:t>
      </w:r>
    </w:p>
    <w:p w:rsidR="00A23B4A" w:rsidRPr="0020463A" w:rsidRDefault="00A23B4A" w:rsidP="00A23B4A">
      <w:pPr>
        <w:pStyle w:val="Table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20463A">
        <w:rPr>
          <w:sz w:val="24"/>
          <w:szCs w:val="24"/>
          <w:lang w:val="ru-RU"/>
        </w:rPr>
        <w:t>ормирование у ординатора системного подхода к исследованию психической деятельности в норме и при патологии, р</w:t>
      </w:r>
      <w:r w:rsidRPr="0020463A">
        <w:rPr>
          <w:sz w:val="24"/>
          <w:szCs w:val="24"/>
          <w:lang w:val="ru-RU" w:eastAsia="ru-RU"/>
        </w:rPr>
        <w:t>азвитие клинического мышления</w:t>
      </w:r>
      <w:r w:rsidRPr="0020463A">
        <w:rPr>
          <w:sz w:val="24"/>
          <w:szCs w:val="24"/>
          <w:lang w:val="ru-RU"/>
        </w:rPr>
        <w:t>.</w:t>
      </w:r>
    </w:p>
    <w:p w:rsidR="00A23B4A" w:rsidRPr="0020463A" w:rsidRDefault="00A23B4A" w:rsidP="00A23B4A">
      <w:pPr>
        <w:pStyle w:val="Table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20463A">
        <w:rPr>
          <w:sz w:val="24"/>
          <w:szCs w:val="24"/>
          <w:lang w:val="ru-RU"/>
        </w:rPr>
        <w:t xml:space="preserve">глубленное изучение клинических, </w:t>
      </w:r>
      <w:r w:rsidRPr="0020463A">
        <w:rPr>
          <w:sz w:val="24"/>
          <w:szCs w:val="24"/>
          <w:lang w:val="ru-RU" w:eastAsia="ru-RU"/>
        </w:rPr>
        <w:t xml:space="preserve">методологических и медико-социальных основ </w:t>
      </w:r>
      <w:r w:rsidRPr="0020463A">
        <w:rPr>
          <w:sz w:val="24"/>
          <w:szCs w:val="24"/>
          <w:lang w:val="ru-RU"/>
        </w:rPr>
        <w:t xml:space="preserve">психических расстройств и расстройств поведения. </w:t>
      </w:r>
    </w:p>
    <w:p w:rsidR="00A23B4A" w:rsidRPr="0020463A" w:rsidRDefault="00A23B4A" w:rsidP="00A23B4A">
      <w:pPr>
        <w:pStyle w:val="Table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20463A">
        <w:rPr>
          <w:sz w:val="24"/>
          <w:szCs w:val="24"/>
          <w:lang w:val="ru-RU"/>
        </w:rPr>
        <w:t xml:space="preserve">ормирование системы знаний и умений, позволяющих проводить самостоятельную лечебно-диагностическую деятельность для оказания помощи пациентам с психическими расстройствами во все возрастные периоды жизни. </w:t>
      </w:r>
    </w:p>
    <w:p w:rsidR="00A23B4A" w:rsidRDefault="00A23B4A" w:rsidP="00A23B4A">
      <w:pPr>
        <w:pStyle w:val="TableParagraph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20463A">
        <w:rPr>
          <w:sz w:val="24"/>
          <w:szCs w:val="24"/>
          <w:lang w:val="ru-RU"/>
        </w:rPr>
        <w:t>владение навыками оказания неотложной помощи при ургентных состояниях в психиатрии.</w:t>
      </w:r>
    </w:p>
    <w:p w:rsidR="00A23B4A" w:rsidRDefault="00A23B4A" w:rsidP="00A23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C3">
        <w:rPr>
          <w:rFonts w:ascii="Times New Roman" w:eastAsia="Times New Roman" w:hAnsi="Times New Roman" w:cs="Times New Roman"/>
          <w:sz w:val="24"/>
          <w:szCs w:val="24"/>
        </w:rPr>
        <w:t xml:space="preserve">УК-1 -готовность к абстрактному мышлению, анализу, синтезу; 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C3">
        <w:rPr>
          <w:rFonts w:ascii="Times New Roman" w:eastAsia="Times New Roman" w:hAnsi="Times New Roman" w:cs="Times New Roman"/>
          <w:sz w:val="24"/>
          <w:szCs w:val="24"/>
        </w:rPr>
        <w:t>УК-2-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A23B4A" w:rsidRPr="00B60FC3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C3">
        <w:rPr>
          <w:rFonts w:ascii="Times New Roman" w:eastAsia="Times New Roman" w:hAnsi="Times New Roman" w:cs="Times New Roman"/>
          <w:sz w:val="24"/>
          <w:szCs w:val="24"/>
        </w:rPr>
        <w:t>УК-3 -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</w:t>
      </w:r>
      <w:r>
        <w:rPr>
          <w:rFonts w:ascii="Times New Roman" w:eastAsia="Times New Roman" w:hAnsi="Times New Roman" w:cs="Times New Roman"/>
          <w:sz w:val="24"/>
          <w:szCs w:val="24"/>
        </w:rPr>
        <w:t>анения.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ПК-1 -готовность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 xml:space="preserve">ПК-2 -готовность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 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ПК-3 -готовность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 xml:space="preserve">ПК-4 -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ПК-5 -готовность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ПК-6 - готовность вести и лечить пациентов, нуждающихся в оказании психиатрической медицинской помощи;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lastRenderedPageBreak/>
        <w:t>ПК-7 - готовность к оказанию медицинской помощи при чрезвычайных ситуациях, в том числе участию в медицинской эвакуации;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 xml:space="preserve"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ПК-10-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A23B4A" w:rsidRPr="000A4FFF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E">
        <w:rPr>
          <w:rFonts w:ascii="Times New Roman" w:eastAsia="Times New Roman" w:hAnsi="Times New Roman" w:cs="Times New Roman"/>
          <w:sz w:val="24"/>
          <w:szCs w:val="24"/>
        </w:rPr>
        <w:t>ПК-12 - готовность к организации медицинской помощи при чрезвычайных ситуациях, в том числе медицинской эвакуации.</w:t>
      </w:r>
    </w:p>
    <w:p w:rsidR="00A23B4A" w:rsidRDefault="00A23B4A" w:rsidP="00A2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FB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программы:</w:t>
      </w:r>
    </w:p>
    <w:p w:rsidR="00A23B4A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23FB1">
        <w:rPr>
          <w:rFonts w:ascii="Times New Roman" w:hAnsi="Times New Roman" w:cs="Times New Roman"/>
          <w:sz w:val="24"/>
          <w:szCs w:val="24"/>
        </w:rPr>
        <w:t>относится к базо</w:t>
      </w:r>
      <w:r>
        <w:rPr>
          <w:rFonts w:ascii="Times New Roman" w:hAnsi="Times New Roman" w:cs="Times New Roman"/>
          <w:sz w:val="24"/>
          <w:szCs w:val="24"/>
        </w:rPr>
        <w:t>вой части Учебного плана.</w:t>
      </w:r>
    </w:p>
    <w:p w:rsidR="00A23B4A" w:rsidRPr="00E67A78" w:rsidRDefault="00A23B4A" w:rsidP="00A2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78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28 зачетную единицу (ЗЕ), или 1008 академических часов (далее- часов): 404 часа аудиторной работа и 460 часа самостоятельной работы. Промежуточная оценка знаний и умений проводится с помощью различных заданий и форм, предусмотренных данной программой, рубежный контроль в форме экзамена в 1-4 семестрах.</w:t>
      </w:r>
    </w:p>
    <w:p w:rsidR="00A23B4A" w:rsidRDefault="00A23B4A" w:rsidP="00A2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Разделы дисциплины: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>Введение в специальность «Психиатрия».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 xml:space="preserve">Общая психопатология. Семиотика и </w:t>
      </w:r>
      <w:proofErr w:type="spellStart"/>
      <w:r w:rsidRPr="00FD44FF">
        <w:rPr>
          <w:rFonts w:ascii="Times New Roman" w:eastAsia="Times New Roman" w:hAnsi="Times New Roman" w:cs="Times New Roman"/>
          <w:sz w:val="24"/>
          <w:szCs w:val="24"/>
        </w:rPr>
        <w:t>синдромология</w:t>
      </w:r>
      <w:proofErr w:type="spellEnd"/>
      <w:r w:rsidRPr="00FD44FF">
        <w:rPr>
          <w:rFonts w:ascii="Times New Roman" w:eastAsia="Times New Roman" w:hAnsi="Times New Roman" w:cs="Times New Roman"/>
          <w:sz w:val="24"/>
          <w:szCs w:val="24"/>
        </w:rPr>
        <w:t xml:space="preserve"> в психиатрии.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 xml:space="preserve">Нейробиологические и </w:t>
      </w:r>
      <w:proofErr w:type="spellStart"/>
      <w:r w:rsidRPr="00FD44FF">
        <w:rPr>
          <w:rFonts w:ascii="Times New Roman" w:eastAsia="Times New Roman" w:hAnsi="Times New Roman" w:cs="Times New Roman"/>
          <w:sz w:val="24"/>
          <w:szCs w:val="24"/>
        </w:rPr>
        <w:t>биопсихосоциальные</w:t>
      </w:r>
      <w:proofErr w:type="spellEnd"/>
      <w:r w:rsidRPr="00FD44FF">
        <w:rPr>
          <w:rFonts w:ascii="Times New Roman" w:eastAsia="Times New Roman" w:hAnsi="Times New Roman" w:cs="Times New Roman"/>
          <w:sz w:val="24"/>
          <w:szCs w:val="24"/>
        </w:rPr>
        <w:t xml:space="preserve"> модели в психиатрии. Классификации психических расстройств.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>Шизофрения и психотические расстройства шизофренического спектра.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>Расстройства аффективного спектра.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4FF">
        <w:rPr>
          <w:rFonts w:ascii="Times New Roman" w:eastAsia="Times New Roman" w:hAnsi="Times New Roman" w:cs="Times New Roman"/>
          <w:sz w:val="24"/>
          <w:szCs w:val="24"/>
        </w:rPr>
        <w:t>Нейрокогнитивные</w:t>
      </w:r>
      <w:proofErr w:type="spellEnd"/>
      <w:r w:rsidRPr="00FD44FF">
        <w:rPr>
          <w:rFonts w:ascii="Times New Roman" w:eastAsia="Times New Roman" w:hAnsi="Times New Roman" w:cs="Times New Roman"/>
          <w:sz w:val="24"/>
          <w:szCs w:val="24"/>
        </w:rPr>
        <w:t xml:space="preserve"> функции и их нарушения. Проблема деменции.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терапии психических расстройств и основы </w:t>
      </w:r>
      <w:proofErr w:type="spellStart"/>
      <w:r w:rsidRPr="00FD44FF">
        <w:rPr>
          <w:rFonts w:ascii="Times New Roman" w:eastAsia="Times New Roman" w:hAnsi="Times New Roman" w:cs="Times New Roman"/>
          <w:sz w:val="24"/>
          <w:szCs w:val="24"/>
        </w:rPr>
        <w:t>психофармакотерапии</w:t>
      </w:r>
      <w:proofErr w:type="spellEnd"/>
      <w:r w:rsidRPr="00FD4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>Нелекарственное лечение психических расстройств. Основы психотерапии, психосоциальной терапии и реабилитации.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>Пограничная психиатрия. Невротические и связанные со стрессом психические расстройства.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>Психические расстройства при соматической и неврологической патологии, зависимости от ПАВ. Основы психосоматической медицины.</w:t>
      </w:r>
    </w:p>
    <w:p w:rsidR="00A23B4A" w:rsidRPr="00FD44FF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FF">
        <w:rPr>
          <w:rFonts w:ascii="Times New Roman" w:eastAsia="Times New Roman" w:hAnsi="Times New Roman" w:cs="Times New Roman"/>
          <w:sz w:val="24"/>
          <w:szCs w:val="24"/>
        </w:rPr>
        <w:t>Расстройства личности.</w:t>
      </w:r>
    </w:p>
    <w:p w:rsidR="00EF4662" w:rsidRDefault="00A23B4A" w:rsidP="00A23B4A">
      <w:pPr>
        <w:pStyle w:val="a5"/>
        <w:numPr>
          <w:ilvl w:val="0"/>
          <w:numId w:val="2"/>
        </w:numPr>
        <w:spacing w:after="0" w:line="240" w:lineRule="auto"/>
        <w:jc w:val="both"/>
      </w:pPr>
      <w:r w:rsidRPr="00A23B4A">
        <w:rPr>
          <w:rFonts w:ascii="Times New Roman" w:eastAsia="Times New Roman" w:hAnsi="Times New Roman" w:cs="Times New Roman"/>
          <w:sz w:val="24"/>
          <w:szCs w:val="24"/>
        </w:rPr>
        <w:t>Лечебно-организационные аспекты психиатрической помощи (неотложная, стационарная, амбулаторная, консультативная помощь)</w:t>
      </w:r>
      <w:bookmarkStart w:id="0" w:name="_GoBack"/>
      <w:bookmarkEnd w:id="0"/>
    </w:p>
    <w:sectPr w:rsidR="00EF46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4A" w:rsidRDefault="00A23B4A" w:rsidP="00A23B4A">
      <w:pPr>
        <w:spacing w:after="0" w:line="240" w:lineRule="auto"/>
      </w:pPr>
      <w:r>
        <w:separator/>
      </w:r>
    </w:p>
  </w:endnote>
  <w:endnote w:type="continuationSeparator" w:id="0">
    <w:p w:rsidR="00A23B4A" w:rsidRDefault="00A23B4A" w:rsidP="00A2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4A" w:rsidRDefault="00A23B4A" w:rsidP="00A23B4A">
      <w:pPr>
        <w:spacing w:after="0" w:line="240" w:lineRule="auto"/>
      </w:pPr>
      <w:r>
        <w:separator/>
      </w:r>
    </w:p>
  </w:footnote>
  <w:footnote w:type="continuationSeparator" w:id="0">
    <w:p w:rsidR="00A23B4A" w:rsidRDefault="00A23B4A" w:rsidP="00A2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9C" w:rsidRPr="00465A9C" w:rsidRDefault="00A23B4A">
    <w:pPr>
      <w:pStyle w:val="a3"/>
      <w:rPr>
        <w:rFonts w:ascii="Times New Roman" w:hAnsi="Times New Roman" w:cs="Times New Roman"/>
        <w:i/>
        <w:sz w:val="18"/>
        <w:szCs w:val="18"/>
        <w:u w:val="single"/>
      </w:rPr>
    </w:pPr>
    <w:r w:rsidRPr="00465A9C">
      <w:rPr>
        <w:rFonts w:ascii="Times New Roman" w:hAnsi="Times New Roman" w:cs="Times New Roman"/>
        <w:i/>
        <w:sz w:val="18"/>
        <w:szCs w:val="18"/>
        <w:u w:val="single"/>
      </w:rPr>
      <w:t xml:space="preserve">31.08.20 </w:t>
    </w:r>
    <w:proofErr w:type="gramStart"/>
    <w:r w:rsidRPr="00465A9C">
      <w:rPr>
        <w:rFonts w:ascii="Times New Roman" w:hAnsi="Times New Roman" w:cs="Times New Roman"/>
        <w:i/>
        <w:sz w:val="18"/>
        <w:szCs w:val="18"/>
        <w:u w:val="single"/>
      </w:rPr>
      <w:t>Психиатрия  АННОТАЦИИ</w:t>
    </w:r>
    <w:proofErr w:type="gramEnd"/>
    <w:r w:rsidRPr="00465A9C">
      <w:rPr>
        <w:rFonts w:ascii="Times New Roman" w:hAnsi="Times New Roman" w:cs="Times New Roman"/>
        <w:i/>
        <w:sz w:val="18"/>
        <w:szCs w:val="18"/>
        <w:u w:val="single"/>
      </w:rPr>
      <w:t xml:space="preserve"> РАБОЧ</w:t>
    </w:r>
    <w:r>
      <w:rPr>
        <w:rFonts w:ascii="Times New Roman" w:hAnsi="Times New Roman" w:cs="Times New Roman"/>
        <w:i/>
        <w:sz w:val="18"/>
        <w:szCs w:val="18"/>
        <w:u w:val="single"/>
      </w:rPr>
      <w:t>ИХ ПРОГРАММ ДИСЦИПЛИН И ПРАКТИК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286"/>
    <w:multiLevelType w:val="hybridMultilevel"/>
    <w:tmpl w:val="91F04F3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04F09"/>
    <w:multiLevelType w:val="hybridMultilevel"/>
    <w:tmpl w:val="B88A0DA2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4"/>
    <w:rsid w:val="00337364"/>
    <w:rsid w:val="00A23B4A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3DE2-2B3D-4A56-A0C2-4050B64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4A"/>
  </w:style>
  <w:style w:type="paragraph" w:customStyle="1" w:styleId="TableParagraph">
    <w:name w:val="Table Paragraph"/>
    <w:basedOn w:val="a"/>
    <w:uiPriority w:val="1"/>
    <w:qFormat/>
    <w:rsid w:val="00A23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A23B4A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A23B4A"/>
  </w:style>
  <w:style w:type="paragraph" w:styleId="a7">
    <w:name w:val="footer"/>
    <w:basedOn w:val="a"/>
    <w:link w:val="a8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2021-05-28T09:41:00Z</dcterms:created>
  <dcterms:modified xsi:type="dcterms:W3CDTF">2021-05-28T09:42:00Z</dcterms:modified>
</cp:coreProperties>
</file>